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🔗 התאמה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ע־י/ו־ד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 – מ־י/ו־ג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הופעל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התפעל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ר־י/ו־ץ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ס־י/ו־ג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מסכם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התאמה – מסכם: כל הגזרות יחד.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יָשַׁבְנוּ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י/ו־ב־ל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קָנְתָה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י/ו־ש־ב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ק־נ־י/ה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נ־ב־ט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עוֹדְדָה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ע־י/ו־ד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נָמוֹג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מ־י/ו־ג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התאמה: פועל ← בניין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הבניין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קל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נִדּוֹן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הפעיל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התפעל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הוּרַד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נפעל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הִשְׁתַּנָּה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הופעל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הסיפור עוֹרֵר סקרנות רבה בכיתה.  ←  הפועל: עוֹרֵר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הכלב רָץ אחרי הכדור.  ←  הפועל: רָץ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הגל נָסוֹג אל הים.  ←  הפועל: נָסוֹג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שורש אחד מהדף וכתבו 4 מילים מאותה משפחה (פעלים או שמות). איך האות הנחה מתנהגת בכל מילה?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„הֵבַנְתִּי”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התאמה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